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3316" w14:textId="77777777" w:rsidR="00C77156" w:rsidRPr="00242964" w:rsidRDefault="00C77156" w:rsidP="00C77156">
      <w:pPr>
        <w:jc w:val="center"/>
        <w:rPr>
          <w:rFonts w:asciiTheme="minorHAnsi" w:hAnsiTheme="minorHAnsi" w:cs="Tahoma"/>
          <w:b/>
          <w:smallCaps/>
          <w:sz w:val="40"/>
        </w:rPr>
      </w:pPr>
      <w:r w:rsidRPr="00242964">
        <w:rPr>
          <w:rFonts w:asciiTheme="minorHAnsi" w:hAnsiTheme="minorHAnsi" w:cs="Tahoma"/>
          <w:b/>
          <w:smallCaps/>
          <w:sz w:val="40"/>
        </w:rPr>
        <w:t>Memória Descritiva</w:t>
      </w:r>
    </w:p>
    <w:p w14:paraId="0106960F" w14:textId="77777777" w:rsidR="00EE4B97" w:rsidRPr="00242964" w:rsidRDefault="00EE4B97" w:rsidP="00EE4B97">
      <w:pPr>
        <w:jc w:val="center"/>
        <w:rPr>
          <w:rFonts w:asciiTheme="minorHAnsi" w:hAnsiTheme="minorHAnsi" w:cs="Tahoma"/>
          <w:b/>
          <w:smallCaps/>
          <w:sz w:val="28"/>
        </w:rPr>
      </w:pPr>
      <w:r w:rsidRPr="00242964">
        <w:rPr>
          <w:rFonts w:asciiTheme="minorHAnsi" w:hAnsiTheme="minorHAnsi" w:cs="Tahoma"/>
          <w:b/>
          <w:smallCaps/>
          <w:sz w:val="28"/>
        </w:rPr>
        <w:t>Medida 10 LEADER</w:t>
      </w:r>
    </w:p>
    <w:p w14:paraId="74B7605D" w14:textId="77777777" w:rsidR="00C77156" w:rsidRPr="00242964" w:rsidRDefault="00A75C6A" w:rsidP="00EE4B97">
      <w:pPr>
        <w:jc w:val="center"/>
        <w:rPr>
          <w:rFonts w:asciiTheme="minorHAnsi" w:hAnsiTheme="minorHAnsi" w:cs="Tahoma"/>
          <w:b/>
          <w:smallCaps/>
          <w:sz w:val="32"/>
        </w:rPr>
      </w:pPr>
      <w:r w:rsidRPr="00242964">
        <w:rPr>
          <w:rFonts w:asciiTheme="minorHAnsi" w:hAnsiTheme="minorHAnsi" w:cs="Tahoma"/>
          <w:b/>
          <w:smallCaps/>
          <w:sz w:val="36"/>
        </w:rPr>
        <w:t>10.2.1.1</w:t>
      </w:r>
      <w:r w:rsidR="00EE4B97" w:rsidRPr="00242964">
        <w:rPr>
          <w:rFonts w:asciiTheme="minorHAnsi" w:hAnsiTheme="minorHAnsi" w:cs="Tahoma"/>
          <w:b/>
          <w:smallCaps/>
          <w:sz w:val="36"/>
        </w:rPr>
        <w:t xml:space="preserve"> </w:t>
      </w:r>
      <w:r w:rsidR="00036741" w:rsidRPr="00242964">
        <w:rPr>
          <w:rFonts w:asciiTheme="minorHAnsi" w:hAnsiTheme="minorHAnsi" w:cs="Tahoma"/>
          <w:b/>
          <w:smallCaps/>
          <w:sz w:val="32"/>
        </w:rPr>
        <w:t>Pequenos i</w:t>
      </w:r>
      <w:r w:rsidR="00C77156" w:rsidRPr="00242964">
        <w:rPr>
          <w:rFonts w:asciiTheme="minorHAnsi" w:hAnsiTheme="minorHAnsi" w:cs="Tahoma"/>
          <w:b/>
          <w:smallCaps/>
          <w:sz w:val="32"/>
        </w:rPr>
        <w:t>nvestimento</w:t>
      </w:r>
      <w:r w:rsidR="00CA3182" w:rsidRPr="00242964">
        <w:rPr>
          <w:rFonts w:asciiTheme="minorHAnsi" w:hAnsiTheme="minorHAnsi" w:cs="Tahoma"/>
          <w:b/>
          <w:smallCaps/>
          <w:sz w:val="32"/>
        </w:rPr>
        <w:t>s</w:t>
      </w:r>
      <w:r w:rsidR="00C77156" w:rsidRPr="00242964">
        <w:rPr>
          <w:rFonts w:asciiTheme="minorHAnsi" w:hAnsiTheme="minorHAnsi" w:cs="Tahoma"/>
          <w:b/>
          <w:smallCaps/>
          <w:sz w:val="32"/>
        </w:rPr>
        <w:t xml:space="preserve"> na exploração agrícola </w:t>
      </w:r>
    </w:p>
    <w:p w14:paraId="39F8C25A" w14:textId="77777777" w:rsidR="007A6145" w:rsidRPr="00242964" w:rsidRDefault="007A6145" w:rsidP="00C77156">
      <w:pPr>
        <w:jc w:val="center"/>
        <w:rPr>
          <w:rFonts w:asciiTheme="minorHAnsi" w:hAnsiTheme="minorHAnsi" w:cs="Tahoma"/>
          <w:b/>
          <w:smallCaps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7A6145" w:rsidRPr="00242964" w14:paraId="106F0BB2" w14:textId="77777777" w:rsidTr="007A6145">
        <w:trPr>
          <w:jc w:val="center"/>
        </w:trPr>
        <w:tc>
          <w:tcPr>
            <w:tcW w:w="2055" w:type="dxa"/>
          </w:tcPr>
          <w:p w14:paraId="1744D1BC" w14:textId="77777777"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Nome Promotor</w:t>
            </w:r>
          </w:p>
        </w:tc>
        <w:tc>
          <w:tcPr>
            <w:tcW w:w="6589" w:type="dxa"/>
          </w:tcPr>
          <w:p w14:paraId="462EE75F" w14:textId="77777777"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  <w:tr w:rsidR="007A6145" w:rsidRPr="00242964" w14:paraId="7DB7CE56" w14:textId="77777777" w:rsidTr="007A6145">
        <w:trPr>
          <w:jc w:val="center"/>
        </w:trPr>
        <w:tc>
          <w:tcPr>
            <w:tcW w:w="2055" w:type="dxa"/>
          </w:tcPr>
          <w:p w14:paraId="0F205986" w14:textId="77777777"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NIFAP</w:t>
            </w:r>
          </w:p>
        </w:tc>
        <w:tc>
          <w:tcPr>
            <w:tcW w:w="6589" w:type="dxa"/>
          </w:tcPr>
          <w:p w14:paraId="67172373" w14:textId="77777777"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  <w:tr w:rsidR="007A6145" w:rsidRPr="00242964" w14:paraId="3CB7BF39" w14:textId="77777777" w:rsidTr="007A6145">
        <w:trPr>
          <w:jc w:val="center"/>
        </w:trPr>
        <w:tc>
          <w:tcPr>
            <w:tcW w:w="2055" w:type="dxa"/>
          </w:tcPr>
          <w:p w14:paraId="0F73B819" w14:textId="77777777" w:rsidR="007A6145" w:rsidRPr="00242964" w:rsidRDefault="007A6145" w:rsidP="007A6145">
            <w:pPr>
              <w:jc w:val="left"/>
              <w:rPr>
                <w:rFonts w:asciiTheme="minorHAnsi" w:hAnsiTheme="minorHAnsi" w:cs="Tahoma"/>
                <w:b/>
                <w:smallCaps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b/>
                <w:smallCaps/>
                <w:sz w:val="22"/>
                <w:szCs w:val="22"/>
              </w:rPr>
              <w:t>Título Operação</w:t>
            </w:r>
          </w:p>
        </w:tc>
        <w:tc>
          <w:tcPr>
            <w:tcW w:w="6589" w:type="dxa"/>
          </w:tcPr>
          <w:p w14:paraId="656A5E7D" w14:textId="77777777" w:rsidR="007A6145" w:rsidRPr="00242964" w:rsidRDefault="007A6145" w:rsidP="007A614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242964">
              <w:rPr>
                <w:rFonts w:asciiTheme="minorHAnsi" w:hAnsiTheme="minorHAnsi" w:cs="Tahoma"/>
                <w:sz w:val="22"/>
                <w:szCs w:val="22"/>
              </w:rPr>
              <w:t>(insira o texto aqui)</w:t>
            </w:r>
          </w:p>
        </w:tc>
      </w:tr>
    </w:tbl>
    <w:p w14:paraId="702FB111" w14:textId="77777777" w:rsidR="007A6145" w:rsidRDefault="007A6145" w:rsidP="00F06FBC">
      <w:pPr>
        <w:jc w:val="center"/>
        <w:rPr>
          <w:rFonts w:asciiTheme="minorHAnsi" w:hAnsiTheme="minorHAnsi" w:cs="Tahoma"/>
          <w:b/>
          <w:smallCaps/>
          <w:color w:val="404040" w:themeColor="text1" w:themeTint="BF"/>
          <w:sz w:val="22"/>
          <w:szCs w:val="22"/>
        </w:rPr>
      </w:pPr>
    </w:p>
    <w:p w14:paraId="70A8BE54" w14:textId="77777777" w:rsidR="00F06FBC" w:rsidRPr="00242964" w:rsidRDefault="00F06FBC" w:rsidP="00242964">
      <w:pPr>
        <w:pStyle w:val="Ttulo2"/>
      </w:pPr>
      <w:r w:rsidRPr="00242964">
        <w:t>Caracterização do Promotor - Evolução da Exploração</w:t>
      </w:r>
    </w:p>
    <w:p w14:paraId="149A7EC0" w14:textId="77777777" w:rsidR="00F06FBC" w:rsidRPr="000B75FD" w:rsidRDefault="00BF4F7D" w:rsidP="00F06FBC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14:paraId="05FD4453" w14:textId="77777777" w:rsidR="00217D99" w:rsidRPr="000B75FD" w:rsidRDefault="00217D99" w:rsidP="00036741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 ser descrita, objetivamente, a evolução da</w:t>
      </w:r>
      <w:r w:rsidR="004F4645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exploração focando os aspetos mais importantes tendo em conta o investimento a realizar e</w:t>
      </w:r>
      <w:r w:rsidR="004F4645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privilegiando a descrição resumida dos investimentos relevantes efetuados no passado.</w:t>
      </w:r>
    </w:p>
    <w:p w14:paraId="6032DCF2" w14:textId="77777777" w:rsidR="000B75FD" w:rsidRPr="000B75FD" w:rsidRDefault="000B75FD" w:rsidP="000B75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276" w:lineRule="auto"/>
        <w:ind w:left="0" w:firstLine="284"/>
        <w:rPr>
          <w:rFonts w:asciiTheme="minorHAnsi" w:hAnsiTheme="minorHAnsi" w:cs="Leelawadee UI"/>
          <w:sz w:val="24"/>
          <w:szCs w:val="20"/>
        </w:rPr>
      </w:pPr>
      <w:r w:rsidRPr="000B75FD">
        <w:rPr>
          <w:rFonts w:asciiTheme="minorHAnsi" w:hAnsiTheme="minorHAnsi" w:cs="Leelawadee UI"/>
          <w:sz w:val="24"/>
          <w:szCs w:val="20"/>
        </w:rPr>
        <w:t>Poderá ser efetuada uma breve apresentação das terras utilizadas pela empresa, quantificando as áreas destinadas a regadio, sequeiro, superfície florestal e incultos ou outros;</w:t>
      </w:r>
    </w:p>
    <w:p w14:paraId="1A5323FB" w14:textId="77777777" w:rsidR="000B75FD" w:rsidRPr="000B75FD" w:rsidRDefault="000B75FD" w:rsidP="000B75F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 w:line="276" w:lineRule="auto"/>
        <w:ind w:left="0" w:firstLine="284"/>
        <w:rPr>
          <w:rFonts w:asciiTheme="minorHAnsi" w:hAnsiTheme="minorHAnsi" w:cs="Leelawadee UI"/>
          <w:sz w:val="24"/>
          <w:szCs w:val="20"/>
        </w:rPr>
      </w:pPr>
      <w:r w:rsidRPr="000B75FD">
        <w:rPr>
          <w:rFonts w:asciiTheme="minorHAnsi" w:hAnsiTheme="minorHAnsi" w:cs="Leelawadee UI"/>
          <w:sz w:val="24"/>
          <w:szCs w:val="20"/>
        </w:rPr>
        <w:t>Construções e equipamentos existentes (caracterização quantitativa e qualitativa das instalações e equipamentos existentes, devendo fazer referência ao ano de construção e de aquisição, respetivamente);</w:t>
      </w:r>
    </w:p>
    <w:p w14:paraId="02981586" w14:textId="77777777" w:rsidR="000B75FD" w:rsidRPr="000B75FD" w:rsidRDefault="000B75FD" w:rsidP="000B75FD">
      <w:pPr>
        <w:pStyle w:val="PargrafodaLista"/>
        <w:numPr>
          <w:ilvl w:val="0"/>
          <w:numId w:val="15"/>
        </w:numPr>
        <w:spacing w:line="276" w:lineRule="auto"/>
        <w:ind w:left="0" w:firstLine="284"/>
        <w:rPr>
          <w:rFonts w:asciiTheme="minorHAnsi" w:hAnsiTheme="minorHAnsi" w:cs="Leelawadee UI"/>
          <w:sz w:val="22"/>
        </w:rPr>
      </w:pPr>
      <w:r w:rsidRPr="000B75FD">
        <w:rPr>
          <w:rFonts w:asciiTheme="minorHAnsi" w:hAnsiTheme="minorHAnsi" w:cs="Leelawadee UI"/>
          <w:sz w:val="24"/>
          <w:szCs w:val="20"/>
        </w:rPr>
        <w:t>Atividades agrícolas e pecuárias.</w:t>
      </w:r>
    </w:p>
    <w:p w14:paraId="1F7E7825" w14:textId="77777777" w:rsidR="00F23307" w:rsidRDefault="00F23307" w:rsidP="00F06FBC">
      <w:pPr>
        <w:rPr>
          <w:rFonts w:asciiTheme="minorHAnsi" w:hAnsiTheme="minorHAnsi" w:cs="Tahoma"/>
          <w:sz w:val="22"/>
          <w:szCs w:val="22"/>
        </w:rPr>
      </w:pPr>
    </w:p>
    <w:p w14:paraId="51D3DB57" w14:textId="77777777" w:rsidR="00F23307" w:rsidRPr="00242964" w:rsidRDefault="00F06FBC" w:rsidP="00242964">
      <w:pPr>
        <w:pStyle w:val="Ttulo2"/>
      </w:pPr>
      <w:r w:rsidRPr="00242964">
        <w:t>Caracterização do Promotor – Produtos/Mercadorias/Serviços e Mercados</w:t>
      </w:r>
    </w:p>
    <w:p w14:paraId="4792766A" w14:textId="77777777" w:rsidR="00F23307" w:rsidRPr="000B75FD" w:rsidRDefault="00BF4F7D" w:rsidP="00BF4F7D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14:paraId="58D5AA3B" w14:textId="77777777" w:rsidR="00986629" w:rsidRPr="000B75FD" w:rsidRDefault="00986629" w:rsidP="0098662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 ser efetuado um breve resumo sobre os produtos agrícolas apresentados descrevendo a sua evolução e vias de escoamento utilizadas.</w:t>
      </w:r>
    </w:p>
    <w:p w14:paraId="17F07E97" w14:textId="77777777" w:rsidR="00BF4F7D" w:rsidRDefault="00BF4F7D" w:rsidP="00BF4F7D">
      <w:pPr>
        <w:rPr>
          <w:rFonts w:asciiTheme="minorHAnsi" w:hAnsiTheme="minorHAnsi" w:cs="Tahoma"/>
          <w:b/>
          <w:sz w:val="22"/>
          <w:szCs w:val="22"/>
        </w:rPr>
      </w:pPr>
    </w:p>
    <w:p w14:paraId="00352294" w14:textId="77777777" w:rsidR="00F23307" w:rsidRPr="00242964" w:rsidRDefault="00F23307" w:rsidP="00242964">
      <w:pPr>
        <w:pStyle w:val="Ttulo2"/>
      </w:pPr>
      <w:r w:rsidRPr="00242964">
        <w:t>Caracte</w:t>
      </w:r>
      <w:r w:rsidR="00C77156" w:rsidRPr="00242964">
        <w:t>rização da Operação – Ações a implementar - Descrição</w:t>
      </w:r>
      <w:r w:rsidRPr="00242964">
        <w:t xml:space="preserve"> e Objetivos</w:t>
      </w:r>
    </w:p>
    <w:p w14:paraId="117C3254" w14:textId="77777777"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14:paraId="64A37A96" w14:textId="77777777" w:rsidR="00064C74" w:rsidRPr="000B75FD" w:rsidRDefault="00064C74" w:rsidP="00064C74">
      <w:pPr>
        <w:autoSpaceDE w:val="0"/>
        <w:autoSpaceDN w:val="0"/>
        <w:adjustRightInd w:val="0"/>
        <w:spacing w:before="0" w:after="0"/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Descrição pormenorizada dos objetivos do investimento. Sempre que haja uma alteração</w:t>
      </w:r>
      <w:r w:rsidR="00E7765D" w:rsidRPr="000B75FD">
        <w:rPr>
          <w:rFonts w:asciiTheme="minorHAnsi" w:hAnsiTheme="minorHAnsi" w:cs="Helvetica"/>
          <w:sz w:val="24"/>
          <w:szCs w:val="22"/>
        </w:rPr>
        <w:t xml:space="preserve"> </w:t>
      </w:r>
      <w:r w:rsidRPr="000B75FD">
        <w:rPr>
          <w:rFonts w:asciiTheme="minorHAnsi" w:hAnsiTheme="minorHAnsi" w:cs="Helvetica"/>
          <w:sz w:val="24"/>
          <w:szCs w:val="22"/>
        </w:rPr>
        <w:t>significativa ao nível da atividade já desenvolvida (alterações de estrutura), devem ser apresentadas razões que a justifiquem.</w:t>
      </w:r>
    </w:p>
    <w:p w14:paraId="6EA2ABEE" w14:textId="77777777" w:rsidR="00064C74" w:rsidRDefault="00064C74" w:rsidP="00F23307">
      <w:pPr>
        <w:rPr>
          <w:rFonts w:asciiTheme="minorHAnsi" w:hAnsiTheme="minorHAnsi" w:cs="Tahoma"/>
          <w:sz w:val="22"/>
          <w:szCs w:val="22"/>
        </w:rPr>
      </w:pPr>
    </w:p>
    <w:p w14:paraId="71AABAE6" w14:textId="77777777" w:rsidR="00242964" w:rsidRPr="000B75FD" w:rsidRDefault="00242964" w:rsidP="00F23307">
      <w:pPr>
        <w:rPr>
          <w:rFonts w:asciiTheme="minorHAnsi" w:hAnsiTheme="minorHAnsi" w:cs="Tahoma"/>
          <w:sz w:val="10"/>
          <w:szCs w:val="22"/>
        </w:rPr>
      </w:pPr>
    </w:p>
    <w:p w14:paraId="3DD10A0F" w14:textId="77777777" w:rsidR="00F23307" w:rsidRPr="00242964" w:rsidRDefault="00F23307" w:rsidP="00242964">
      <w:pPr>
        <w:pStyle w:val="Ttulo2"/>
      </w:pPr>
      <w:r w:rsidRPr="00242964">
        <w:t xml:space="preserve">Caracterização da Operação – </w:t>
      </w:r>
      <w:r w:rsidR="00C77156" w:rsidRPr="00242964">
        <w:t xml:space="preserve">Ações a implementar - </w:t>
      </w:r>
      <w:r w:rsidRPr="00242964">
        <w:t>Fundamentação e impacto da operação na atividade da exploração</w:t>
      </w:r>
    </w:p>
    <w:p w14:paraId="177BA8B5" w14:textId="77777777"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14:paraId="7E03F7A0" w14:textId="77777777" w:rsidR="00E7765D" w:rsidRPr="000B75FD" w:rsidRDefault="00E7765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 xml:space="preserve">Face á situação existente na exploração agrícola, </w:t>
      </w:r>
      <w:proofErr w:type="spellStart"/>
      <w:r w:rsidRPr="000B75FD">
        <w:rPr>
          <w:rFonts w:asciiTheme="minorHAnsi" w:hAnsiTheme="minorHAnsi" w:cs="Tahoma"/>
          <w:sz w:val="24"/>
          <w:szCs w:val="22"/>
        </w:rPr>
        <w:t>objecto</w:t>
      </w:r>
      <w:proofErr w:type="spellEnd"/>
      <w:r w:rsidRPr="000B75FD">
        <w:rPr>
          <w:rFonts w:asciiTheme="minorHAnsi" w:hAnsiTheme="minorHAnsi" w:cs="Tahoma"/>
          <w:sz w:val="24"/>
          <w:szCs w:val="22"/>
        </w:rPr>
        <w:t xml:space="preserve"> do investimento, deverá ser explicitada, </w:t>
      </w:r>
      <w:r w:rsidRPr="00555BAB">
        <w:rPr>
          <w:rFonts w:asciiTheme="minorHAnsi" w:hAnsiTheme="minorHAnsi" w:cs="Tahoma"/>
          <w:b/>
          <w:sz w:val="24"/>
          <w:szCs w:val="22"/>
        </w:rPr>
        <w:t>p</w:t>
      </w:r>
      <w:r w:rsidRPr="000B75FD">
        <w:rPr>
          <w:rFonts w:asciiTheme="minorHAnsi" w:hAnsiTheme="minorHAnsi" w:cs="Tahoma"/>
          <w:b/>
          <w:sz w:val="24"/>
          <w:szCs w:val="22"/>
        </w:rPr>
        <w:t>ormenorizadamente</w:t>
      </w:r>
      <w:r w:rsidRPr="000B75FD">
        <w:rPr>
          <w:rFonts w:asciiTheme="minorHAnsi" w:hAnsiTheme="minorHAnsi" w:cs="Tahoma"/>
          <w:sz w:val="24"/>
          <w:szCs w:val="22"/>
        </w:rPr>
        <w:t>, a necessidade de realização de todos os investimentos, bem como, os efeitos económicos financeiros dos mesmos.</w:t>
      </w:r>
    </w:p>
    <w:p w14:paraId="793FA716" w14:textId="77777777" w:rsidR="00BF4F7D" w:rsidRPr="00242964" w:rsidRDefault="00BF4F7D" w:rsidP="00F23307">
      <w:pPr>
        <w:rPr>
          <w:rFonts w:asciiTheme="minorHAnsi" w:hAnsiTheme="minorHAnsi" w:cs="Tahoma"/>
          <w:b/>
          <w:sz w:val="22"/>
          <w:szCs w:val="22"/>
        </w:rPr>
      </w:pPr>
    </w:p>
    <w:p w14:paraId="19FA01D6" w14:textId="77777777" w:rsidR="00F23307" w:rsidRPr="00242964" w:rsidRDefault="00F23307" w:rsidP="00242964">
      <w:pPr>
        <w:pStyle w:val="Ttulo2"/>
      </w:pPr>
      <w:r w:rsidRPr="00242964">
        <w:t>Investimentos – Informações complementares</w:t>
      </w:r>
    </w:p>
    <w:p w14:paraId="2725388C" w14:textId="77777777"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14:paraId="59F7297A" w14:textId="77777777" w:rsidR="003A2F73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 xml:space="preserve">Pretende-se uma </w:t>
      </w:r>
      <w:r w:rsidRPr="000B75FD">
        <w:rPr>
          <w:rFonts w:asciiTheme="minorHAnsi" w:hAnsiTheme="minorHAnsi" w:cs="Helvetica"/>
          <w:b/>
          <w:sz w:val="24"/>
          <w:szCs w:val="22"/>
        </w:rPr>
        <w:t>fundamentação das despesas identificadas no formulário</w:t>
      </w:r>
      <w:r w:rsidRPr="000B75FD">
        <w:rPr>
          <w:rFonts w:asciiTheme="minorHAnsi" w:hAnsiTheme="minorHAnsi" w:cs="Helvetica"/>
          <w:sz w:val="24"/>
          <w:szCs w:val="22"/>
        </w:rPr>
        <w:t xml:space="preserve">, bem como a descrição da adequação da operação aos objetivos estratégicos. </w:t>
      </w:r>
    </w:p>
    <w:p w14:paraId="79FF0642" w14:textId="77777777" w:rsidR="003A2F73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Este espaço poderá ser utilizado para fundamentar e/ ou esclarecer os dados introduzidos, caracterizando o investimento proposto com o detalhe necessário para permitir ao analista a verificação da razoabilidade do valor do investimento e da necessidade da sua realização.</w:t>
      </w:r>
    </w:p>
    <w:p w14:paraId="47A0031E" w14:textId="77777777"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 xml:space="preserve"> A ausência de uma descrição detalhada do investimento poderá impedir o técnico de emitir uma opinião e considerar, nesse caso, o investimento como não elegível.</w:t>
      </w:r>
    </w:p>
    <w:p w14:paraId="60A47A87" w14:textId="77777777"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Se aplicável, deve ser descrito o grau de inovação introduzido e a que nível a mesma se manifesta.</w:t>
      </w:r>
    </w:p>
    <w:p w14:paraId="20FD64B6" w14:textId="77777777" w:rsidR="00BF4F7D" w:rsidRPr="000B75FD" w:rsidRDefault="00BF4F7D" w:rsidP="00F23307">
      <w:pPr>
        <w:rPr>
          <w:rFonts w:asciiTheme="minorHAnsi" w:hAnsiTheme="minorHAnsi" w:cs="Tahoma"/>
          <w:b/>
          <w:sz w:val="24"/>
          <w:szCs w:val="22"/>
        </w:rPr>
      </w:pPr>
    </w:p>
    <w:p w14:paraId="340D6186" w14:textId="77777777" w:rsidR="00F23307" w:rsidRPr="00242964" w:rsidRDefault="00F23307" w:rsidP="00242964">
      <w:pPr>
        <w:pStyle w:val="Ttulo2"/>
      </w:pPr>
      <w:r w:rsidRPr="00242964">
        <w:t>Fontes de Financiamento – Fundamentação</w:t>
      </w:r>
    </w:p>
    <w:p w14:paraId="00632F7E" w14:textId="77777777"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14:paraId="7821B822" w14:textId="77777777" w:rsidR="00BF4F7D" w:rsidRPr="00242964" w:rsidRDefault="00BF4F7D" w:rsidP="00F23307">
      <w:pPr>
        <w:rPr>
          <w:rFonts w:asciiTheme="minorHAnsi" w:hAnsiTheme="minorHAnsi" w:cs="Tahoma"/>
          <w:b/>
          <w:sz w:val="22"/>
          <w:szCs w:val="22"/>
        </w:rPr>
      </w:pPr>
    </w:p>
    <w:p w14:paraId="40A1D582" w14:textId="77777777" w:rsidR="00F23307" w:rsidRPr="00242964" w:rsidRDefault="00F23307" w:rsidP="00242964">
      <w:pPr>
        <w:pStyle w:val="Ttulo2"/>
      </w:pPr>
      <w:r w:rsidRPr="00242964">
        <w:t>Rentabilidade da Operação – Informações complementares</w:t>
      </w:r>
    </w:p>
    <w:p w14:paraId="1B88A655" w14:textId="77777777" w:rsidR="00F23307" w:rsidRPr="000B75FD" w:rsidRDefault="00BF4F7D" w:rsidP="00F23307">
      <w:pPr>
        <w:rPr>
          <w:rFonts w:asciiTheme="minorHAnsi" w:hAnsiTheme="minorHAnsi" w:cs="Tahoma"/>
          <w:sz w:val="24"/>
          <w:szCs w:val="22"/>
        </w:rPr>
      </w:pPr>
      <w:r w:rsidRPr="000B75FD">
        <w:rPr>
          <w:rFonts w:asciiTheme="minorHAnsi" w:hAnsiTheme="minorHAnsi" w:cs="Tahoma"/>
          <w:sz w:val="24"/>
          <w:szCs w:val="22"/>
        </w:rPr>
        <w:t>(insira o texto aqui)</w:t>
      </w:r>
    </w:p>
    <w:p w14:paraId="6461D701" w14:textId="77777777" w:rsidR="00665755" w:rsidRPr="000B75FD" w:rsidRDefault="00665755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Deverá descrever as atividades e as tecnologias utilizadas com o detalhe suficiente para as fundamentar tecnicamente, justificando adequadamente as produtividades obtidas, sua eventual evolução e preços</w:t>
      </w:r>
      <w:r w:rsidR="00DA4ABB" w:rsidRPr="000B75FD">
        <w:rPr>
          <w:rFonts w:asciiTheme="minorHAnsi" w:hAnsiTheme="minorHAnsi" w:cs="Helvetica"/>
          <w:sz w:val="24"/>
          <w:szCs w:val="22"/>
        </w:rPr>
        <w:t>, bem como, da evolução dos custos previsionais (mão-de- obra, conservação/reparação, outros custos).</w:t>
      </w:r>
    </w:p>
    <w:p w14:paraId="1882302F" w14:textId="77777777" w:rsidR="003A2F73" w:rsidRDefault="003A2F73" w:rsidP="00665755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2"/>
          <w:szCs w:val="22"/>
        </w:rPr>
      </w:pPr>
    </w:p>
    <w:p w14:paraId="557F475A" w14:textId="77777777" w:rsidR="003A2F73" w:rsidRPr="00242964" w:rsidRDefault="003A2F73" w:rsidP="003A2F73">
      <w:pPr>
        <w:pStyle w:val="Ttulo2"/>
      </w:pPr>
      <w:r w:rsidRPr="00242964">
        <w:t>Informações complementares</w:t>
      </w:r>
    </w:p>
    <w:p w14:paraId="0EE11E17" w14:textId="77777777" w:rsidR="003A2F73" w:rsidRPr="000B75FD" w:rsidRDefault="000B75FD" w:rsidP="000B75FD">
      <w:pPr>
        <w:pStyle w:val="Ttulo"/>
        <w:numPr>
          <w:ilvl w:val="0"/>
          <w:numId w:val="0"/>
        </w:numPr>
        <w:rPr>
          <w:rFonts w:cs="Helvetica"/>
          <w:b w:val="0"/>
          <w:smallCaps w:val="0"/>
          <w:sz w:val="22"/>
          <w:u w:val="none"/>
        </w:rPr>
      </w:pPr>
      <w:r w:rsidRPr="000B75FD">
        <w:rPr>
          <w:rFonts w:asciiTheme="minorHAnsi" w:hAnsiTheme="minorHAnsi" w:cs="Helvetica"/>
          <w:b w:val="0"/>
          <w:smallCaps w:val="0"/>
          <w:szCs w:val="22"/>
          <w:u w:val="none"/>
        </w:rPr>
        <w:t>(insira o texto aqui)</w:t>
      </w:r>
    </w:p>
    <w:p w14:paraId="6D4C1C63" w14:textId="77777777" w:rsidR="000B75FD" w:rsidRP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  <w:szCs w:val="22"/>
        </w:rPr>
      </w:pPr>
      <w:r w:rsidRPr="000B75FD">
        <w:rPr>
          <w:rFonts w:asciiTheme="minorHAnsi" w:hAnsiTheme="minorHAnsi" w:cs="Helvetica"/>
          <w:sz w:val="24"/>
          <w:szCs w:val="22"/>
        </w:rPr>
        <w:t>Ex.: Justificar e indicar o documento de suporte que comprova em que medida a candidatura contribui para cada um dos critérios/subcritérios definidos na EDL da APRODER.</w:t>
      </w:r>
    </w:p>
    <w:p w14:paraId="1BE9FF79" w14:textId="77777777" w:rsid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</w:p>
    <w:p w14:paraId="7AFA8205" w14:textId="77777777" w:rsidR="000B75FD" w:rsidRDefault="000B75FD" w:rsidP="000B75FD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 w:val="24"/>
        </w:rPr>
      </w:pPr>
    </w:p>
    <w:p w14:paraId="775AFB70" w14:textId="77777777" w:rsidR="000B75FD" w:rsidRPr="000B75FD" w:rsidRDefault="000B75FD" w:rsidP="000B75FD">
      <w:pPr>
        <w:autoSpaceDE w:val="0"/>
        <w:autoSpaceDN w:val="0"/>
        <w:adjustRightInd w:val="0"/>
        <w:spacing w:before="0" w:after="0"/>
        <w:jc w:val="center"/>
        <w:rPr>
          <w:sz w:val="18"/>
        </w:rPr>
      </w:pPr>
      <w:r w:rsidRPr="000B75FD">
        <w:rPr>
          <w:rFonts w:asciiTheme="minorHAnsi" w:hAnsiTheme="minorHAnsi" w:cs="Helvetica"/>
          <w:b/>
          <w:i/>
        </w:rPr>
        <w:t>Recomenda-se a leitura da OTE nº 25/2016 versão 03 de 24.01.2019 e da Portaria n.º 152/2019 de 25 de maio, na sua redação atual.</w:t>
      </w:r>
    </w:p>
    <w:sectPr w:rsidR="000B75FD" w:rsidRPr="000B75FD" w:rsidSect="00242964">
      <w:headerReference w:type="default" r:id="rId8"/>
      <w:footerReference w:type="default" r:id="rId9"/>
      <w:pgSz w:w="11906" w:h="16838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FA49" w14:textId="77777777" w:rsidR="00A07536" w:rsidRDefault="00A07536" w:rsidP="00F06FBC">
      <w:pPr>
        <w:spacing w:before="0" w:after="0"/>
      </w:pPr>
      <w:r>
        <w:separator/>
      </w:r>
    </w:p>
  </w:endnote>
  <w:endnote w:type="continuationSeparator" w:id="0">
    <w:p w14:paraId="1F85AB9F" w14:textId="77777777" w:rsidR="00A07536" w:rsidRDefault="00A07536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 UI">
    <w:altName w:val="Arial Unicode MS"/>
    <w:panose1 w:val="020B0502040204020203"/>
    <w:charset w:val="00"/>
    <w:family w:val="swiss"/>
    <w:pitch w:val="variable"/>
    <w:sig w:usb0="00000000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1256" w14:textId="556F42F7" w:rsidR="00BF4F7D" w:rsidRPr="00BF4F7D" w:rsidRDefault="00FB2FC9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83E4059" wp14:editId="5EAAB1AE">
              <wp:simplePos x="0" y="0"/>
              <wp:positionH relativeFrom="column">
                <wp:posOffset>-405130</wp:posOffset>
              </wp:positionH>
              <wp:positionV relativeFrom="paragraph">
                <wp:posOffset>-196216</wp:posOffset>
              </wp:positionV>
              <wp:extent cx="628205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C6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D9700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D9700D" w:rsidRPr="00BF4F7D">
      <w:rPr>
        <w:rFonts w:ascii="Verdana" w:hAnsi="Verdana"/>
      </w:rPr>
      <w:fldChar w:fldCharType="separate"/>
    </w:r>
    <w:r w:rsidR="00C63ABD">
      <w:rPr>
        <w:rFonts w:ascii="Verdana" w:hAnsi="Verdana"/>
        <w:noProof/>
      </w:rPr>
      <w:t>1</w:t>
    </w:r>
    <w:r w:rsidR="00D9700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C63ABD" w:rsidRPr="00C63ABD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558F" w14:textId="77777777" w:rsidR="00A07536" w:rsidRDefault="00A07536" w:rsidP="00F06FBC">
      <w:pPr>
        <w:spacing w:before="0" w:after="0"/>
      </w:pPr>
      <w:r>
        <w:separator/>
      </w:r>
    </w:p>
  </w:footnote>
  <w:footnote w:type="continuationSeparator" w:id="0">
    <w:p w14:paraId="35B9D20D" w14:textId="77777777" w:rsidR="00A07536" w:rsidRDefault="00A07536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C6D2" w14:textId="0D5558E9" w:rsidR="00F06FBC" w:rsidRPr="00F06FBC" w:rsidRDefault="00EE4B97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159FCD" wp14:editId="47A03D2F">
          <wp:simplePos x="0" y="0"/>
          <wp:positionH relativeFrom="column">
            <wp:posOffset>3806839</wp:posOffset>
          </wp:positionH>
          <wp:positionV relativeFrom="paragraph">
            <wp:posOffset>128628</wp:posOffset>
          </wp:positionV>
          <wp:extent cx="2154803" cy="523213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03" cy="523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2FC9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9581960" wp14:editId="35620B39">
              <wp:simplePos x="0" y="0"/>
              <wp:positionH relativeFrom="column">
                <wp:posOffset>-536575</wp:posOffset>
              </wp:positionH>
              <wp:positionV relativeFrom="paragraph">
                <wp:posOffset>695324</wp:posOffset>
              </wp:positionV>
              <wp:extent cx="628205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E73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"/>
          </w:pict>
        </mc:Fallback>
      </mc:AlternateContent>
    </w:r>
    <w:r w:rsidR="00242964" w:rsidRPr="00242964">
      <w:rPr>
        <w:noProof/>
      </w:rPr>
      <w:drawing>
        <wp:inline distT="0" distB="0" distL="0" distR="0" wp14:anchorId="73D267E4" wp14:editId="69E884DF">
          <wp:extent cx="982815" cy="651841"/>
          <wp:effectExtent l="19050" t="0" r="7785" b="0"/>
          <wp:docPr id="4" name="Imagem 1" descr="logo 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663" cy="652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A4F63"/>
    <w:multiLevelType w:val="hybridMultilevel"/>
    <w:tmpl w:val="EC9E15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3F09"/>
    <w:multiLevelType w:val="hybridMultilevel"/>
    <w:tmpl w:val="EF2608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80D4C"/>
    <w:multiLevelType w:val="hybridMultilevel"/>
    <w:tmpl w:val="EAA0B248"/>
    <w:lvl w:ilvl="0" w:tplc="169E08C0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23490301">
    <w:abstractNumId w:val="4"/>
  </w:num>
  <w:num w:numId="2" w16cid:durableId="1015964281">
    <w:abstractNumId w:val="4"/>
  </w:num>
  <w:num w:numId="3" w16cid:durableId="266694913">
    <w:abstractNumId w:val="4"/>
  </w:num>
  <w:num w:numId="4" w16cid:durableId="1887528821">
    <w:abstractNumId w:val="4"/>
  </w:num>
  <w:num w:numId="5" w16cid:durableId="813717251">
    <w:abstractNumId w:val="4"/>
  </w:num>
  <w:num w:numId="6" w16cid:durableId="1866210775">
    <w:abstractNumId w:val="4"/>
  </w:num>
  <w:num w:numId="7" w16cid:durableId="741949144">
    <w:abstractNumId w:val="4"/>
  </w:num>
  <w:num w:numId="8" w16cid:durableId="1290551133">
    <w:abstractNumId w:val="4"/>
  </w:num>
  <w:num w:numId="9" w16cid:durableId="327562280">
    <w:abstractNumId w:val="0"/>
  </w:num>
  <w:num w:numId="10" w16cid:durableId="605891701">
    <w:abstractNumId w:val="0"/>
  </w:num>
  <w:num w:numId="11" w16cid:durableId="5789697">
    <w:abstractNumId w:val="3"/>
  </w:num>
  <w:num w:numId="12" w16cid:durableId="1918398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6060340">
    <w:abstractNumId w:val="3"/>
    <w:lvlOverride w:ilvl="0">
      <w:startOverride w:val="10"/>
    </w:lvlOverride>
  </w:num>
  <w:num w:numId="14" w16cid:durableId="574585365">
    <w:abstractNumId w:val="1"/>
  </w:num>
  <w:num w:numId="15" w16cid:durableId="206243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BC"/>
    <w:rsid w:val="00016FED"/>
    <w:rsid w:val="00022222"/>
    <w:rsid w:val="00036741"/>
    <w:rsid w:val="00053014"/>
    <w:rsid w:val="00064C74"/>
    <w:rsid w:val="000B75FD"/>
    <w:rsid w:val="000D1DE4"/>
    <w:rsid w:val="001200B9"/>
    <w:rsid w:val="001A2922"/>
    <w:rsid w:val="00217D99"/>
    <w:rsid w:val="00242964"/>
    <w:rsid w:val="0025736E"/>
    <w:rsid w:val="00260B1D"/>
    <w:rsid w:val="00285A9F"/>
    <w:rsid w:val="00370A7C"/>
    <w:rsid w:val="003A2F73"/>
    <w:rsid w:val="004018AF"/>
    <w:rsid w:val="00433582"/>
    <w:rsid w:val="004B5C37"/>
    <w:rsid w:val="004F4645"/>
    <w:rsid w:val="00555BAB"/>
    <w:rsid w:val="0055738D"/>
    <w:rsid w:val="005752BA"/>
    <w:rsid w:val="005B42E7"/>
    <w:rsid w:val="0061341E"/>
    <w:rsid w:val="00665755"/>
    <w:rsid w:val="00684173"/>
    <w:rsid w:val="00687A08"/>
    <w:rsid w:val="006D34DB"/>
    <w:rsid w:val="007A6145"/>
    <w:rsid w:val="008844E1"/>
    <w:rsid w:val="008954B6"/>
    <w:rsid w:val="009635B3"/>
    <w:rsid w:val="00986629"/>
    <w:rsid w:val="00992656"/>
    <w:rsid w:val="009A1258"/>
    <w:rsid w:val="00A07536"/>
    <w:rsid w:val="00A75C6A"/>
    <w:rsid w:val="00A76E12"/>
    <w:rsid w:val="00AD3D9C"/>
    <w:rsid w:val="00B012CF"/>
    <w:rsid w:val="00B44115"/>
    <w:rsid w:val="00B74313"/>
    <w:rsid w:val="00BB54BA"/>
    <w:rsid w:val="00BF4F7D"/>
    <w:rsid w:val="00C63ABD"/>
    <w:rsid w:val="00C77156"/>
    <w:rsid w:val="00CA3182"/>
    <w:rsid w:val="00D20A88"/>
    <w:rsid w:val="00D9700D"/>
    <w:rsid w:val="00DA4ABB"/>
    <w:rsid w:val="00DB6F7F"/>
    <w:rsid w:val="00DC613E"/>
    <w:rsid w:val="00DD22E9"/>
    <w:rsid w:val="00DD7B94"/>
    <w:rsid w:val="00E7765D"/>
    <w:rsid w:val="00EE4B97"/>
    <w:rsid w:val="00F06FBC"/>
    <w:rsid w:val="00F15C44"/>
    <w:rsid w:val="00F16AF8"/>
    <w:rsid w:val="00F17852"/>
    <w:rsid w:val="00F23307"/>
    <w:rsid w:val="00F57069"/>
    <w:rsid w:val="00FB2FC9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F7F1C"/>
  <w15:docId w15:val="{4C8D0FD9-C8D6-489C-8303-A559CB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Ttulo"/>
    <w:next w:val="Normal"/>
    <w:link w:val="Ttulo2Carter"/>
    <w:qFormat/>
    <w:rsid w:val="00242964"/>
    <w:pPr>
      <w:outlineLvl w:val="1"/>
    </w:pPr>
    <w:rPr>
      <w:rFonts w:asciiTheme="minorHAnsi" w:hAnsiTheme="minorHAnsi"/>
      <w:sz w:val="28"/>
      <w:szCs w:val="22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242964"/>
    <w:rPr>
      <w:rFonts w:asciiTheme="minorHAnsi" w:hAnsiTheme="minorHAnsi" w:cs="Tahoma"/>
      <w:b/>
      <w:smallCaps/>
      <w:sz w:val="28"/>
      <w:szCs w:val="22"/>
      <w:u w:val="single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CA79B-E6B2-4DE1-99C5-F55976F9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cp:lastPrinted>2016-05-31T16:42:00Z</cp:lastPrinted>
  <dcterms:created xsi:type="dcterms:W3CDTF">2023-02-28T16:33:00Z</dcterms:created>
  <dcterms:modified xsi:type="dcterms:W3CDTF">2023-02-28T16:33:00Z</dcterms:modified>
</cp:coreProperties>
</file>